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E62" w:rsidRPr="005D4E62" w:rsidRDefault="00FF6B5C" w:rsidP="005D4E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</w:t>
      </w:r>
      <w:r w:rsidR="005D4E62" w:rsidRPr="005D4E62">
        <w:rPr>
          <w:rFonts w:ascii="Times New Roman" w:hAnsi="Times New Roman" w:cs="Times New Roman"/>
          <w:i/>
          <w:iCs/>
          <w:sz w:val="20"/>
          <w:szCs w:val="20"/>
        </w:rPr>
        <w:t>Приложение N 2</w:t>
      </w:r>
    </w:p>
    <w:p w:rsidR="005D4E62" w:rsidRPr="005D4E62" w:rsidRDefault="005D4E62" w:rsidP="005D4E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4E62">
        <w:rPr>
          <w:rFonts w:ascii="Times New Roman" w:hAnsi="Times New Roman" w:cs="Times New Roman"/>
          <w:i/>
          <w:iCs/>
          <w:sz w:val="20"/>
          <w:szCs w:val="20"/>
        </w:rPr>
        <w:t>к приказу Министерства здравоохранения</w:t>
      </w:r>
    </w:p>
    <w:p w:rsidR="005D4E62" w:rsidRPr="005D4E62" w:rsidRDefault="005D4E62" w:rsidP="005D4E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4E62">
        <w:rPr>
          <w:rFonts w:ascii="Times New Roman" w:hAnsi="Times New Roman" w:cs="Times New Roman"/>
          <w:i/>
          <w:iCs/>
          <w:sz w:val="20"/>
          <w:szCs w:val="20"/>
        </w:rPr>
        <w:t>Российской Федерации</w:t>
      </w:r>
    </w:p>
    <w:p w:rsidR="005D4E62" w:rsidRPr="005D4E62" w:rsidRDefault="005D4E62" w:rsidP="005D4E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5D4E62">
        <w:rPr>
          <w:rFonts w:ascii="Times New Roman" w:hAnsi="Times New Roman" w:cs="Times New Roman"/>
          <w:i/>
          <w:iCs/>
          <w:sz w:val="20"/>
          <w:szCs w:val="20"/>
        </w:rPr>
        <w:t>от 2 мая 2023 г. N 202н</w:t>
      </w:r>
    </w:p>
    <w:p w:rsidR="00613E28" w:rsidRPr="005D4E62" w:rsidRDefault="00613E28" w:rsidP="00613E2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</w:rPr>
      </w:pPr>
      <w:r w:rsidRPr="005D4E62">
        <w:rPr>
          <w:rFonts w:ascii="Times New Roman" w:hAnsi="Times New Roman" w:cs="Times New Roman"/>
          <w:b/>
          <w:bCs/>
        </w:rPr>
        <w:t xml:space="preserve">ЗАКЛЮЧЕНИЕ УПОЛНОМОЧЕННОЙ МЕДИЦИНСКОЙ ОРГАНИЗАЦИИ О НАЛИЧИИ (ОБ ОТСУТСТВИИ) ПРОТИВОПОКАЗАНИЙ, В </w:t>
      </w:r>
      <w:proofErr w:type="gramStart"/>
      <w:r w:rsidRPr="005D4E62">
        <w:rPr>
          <w:rFonts w:ascii="Times New Roman" w:hAnsi="Times New Roman" w:cs="Times New Roman"/>
          <w:b/>
          <w:bCs/>
        </w:rPr>
        <w:t>СВЯЗИ</w:t>
      </w:r>
      <w:proofErr w:type="gramEnd"/>
      <w:r w:rsidRPr="005D4E62">
        <w:rPr>
          <w:rFonts w:ascii="Times New Roman" w:hAnsi="Times New Roman" w:cs="Times New Roman"/>
          <w:b/>
          <w:bCs/>
        </w:rPr>
        <w:t xml:space="preserve">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1500"/>
        <w:gridCol w:w="1500"/>
        <w:gridCol w:w="1500"/>
        <w:gridCol w:w="1500"/>
        <w:gridCol w:w="1500"/>
      </w:tblGrid>
      <w:tr w:rsidR="00613E28" w:rsidRPr="005D4E62" w:rsidTr="00AA40D4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1. Выдано</w:t>
            </w:r>
          </w:p>
        </w:tc>
        <w:tc>
          <w:tcPr>
            <w:tcW w:w="750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</w:tr>
      <w:tr w:rsidR="00613E28" w:rsidRPr="005D4E62" w:rsidTr="00AA40D4">
        <w:trPr>
          <w:jc w:val="center"/>
        </w:trPr>
        <w:tc>
          <w:tcPr>
            <w:tcW w:w="900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3E28" w:rsidRPr="005D4E62" w:rsidTr="00AA40D4">
        <w:trPr>
          <w:jc w:val="center"/>
        </w:trPr>
        <w:tc>
          <w:tcPr>
            <w:tcW w:w="9000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(полное наименование и адрес уполномоченной медицинской организации)</w:t>
            </w:r>
          </w:p>
        </w:tc>
      </w:tr>
      <w:tr w:rsidR="00613E28" w:rsidRPr="005D4E62" w:rsidTr="00AA40D4">
        <w:trPr>
          <w:jc w:val="center"/>
        </w:trPr>
        <w:tc>
          <w:tcPr>
            <w:tcW w:w="90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 xml:space="preserve">2. Полное наименование организации социального обслуживания, предоставляющей социальные услуги в форме социального обслуживания на дому/в </w:t>
            </w:r>
            <w:proofErr w:type="spellStart"/>
            <w:r w:rsidRPr="005D4E62">
              <w:rPr>
                <w:rFonts w:ascii="Times New Roman" w:hAnsi="Times New Roman" w:cs="Times New Roman"/>
              </w:rPr>
              <w:t>полустационарной</w:t>
            </w:r>
            <w:proofErr w:type="spellEnd"/>
            <w:r w:rsidRPr="005D4E62">
              <w:rPr>
                <w:rFonts w:ascii="Times New Roman" w:hAnsi="Times New Roman" w:cs="Times New Roman"/>
              </w:rPr>
              <w:t xml:space="preserve"> форме/в стационарной форме (необходимое подчеркнуть), куда представляется заключение</w:t>
            </w:r>
          </w:p>
        </w:tc>
      </w:tr>
      <w:tr w:rsidR="00613E28" w:rsidRPr="005D4E62" w:rsidTr="00AA40D4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</w:tr>
      <w:tr w:rsidR="00613E28" w:rsidRPr="005D4E62" w:rsidTr="00AA40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</w:tr>
      <w:tr w:rsidR="00613E28" w:rsidRPr="005D4E62" w:rsidTr="00AA40D4">
        <w:trPr>
          <w:jc w:val="center"/>
        </w:trPr>
        <w:tc>
          <w:tcPr>
            <w:tcW w:w="6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3. Фамилия, имя, отчество (при наличии)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</w:tr>
      <w:tr w:rsidR="00613E28" w:rsidRPr="005D4E62" w:rsidTr="00AA40D4">
        <w:trPr>
          <w:jc w:val="center"/>
        </w:trPr>
        <w:tc>
          <w:tcPr>
            <w:tcW w:w="6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(гражданина или получателя социальных услуг)</w:t>
            </w:r>
          </w:p>
        </w:tc>
      </w:tr>
      <w:tr w:rsidR="00613E28" w:rsidRPr="005D4E62" w:rsidTr="00AA40D4">
        <w:trPr>
          <w:jc w:val="center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4. Пол (мужской/женский)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</w:tr>
      <w:tr w:rsidR="00613E28" w:rsidRPr="005D4E62" w:rsidTr="00AA40D4">
        <w:trPr>
          <w:jc w:val="center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5. Дата рождения</w:t>
            </w:r>
          </w:p>
        </w:tc>
        <w:tc>
          <w:tcPr>
            <w:tcW w:w="600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</w:tr>
      <w:tr w:rsidR="00613E28" w:rsidRPr="005D4E62" w:rsidTr="00AA40D4">
        <w:trPr>
          <w:jc w:val="center"/>
        </w:trPr>
        <w:tc>
          <w:tcPr>
            <w:tcW w:w="75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6. Адрес места жительства (места пребывания)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</w:tr>
      <w:tr w:rsidR="00613E28" w:rsidRPr="005D4E62" w:rsidTr="00AA40D4">
        <w:trPr>
          <w:jc w:val="center"/>
        </w:trPr>
        <w:tc>
          <w:tcPr>
            <w:tcW w:w="900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13E28" w:rsidRPr="005D4E62" w:rsidRDefault="00613E28" w:rsidP="00613E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D4E62">
        <w:rPr>
          <w:rFonts w:ascii="Times New Roman" w:hAnsi="Times New Roman" w:cs="Times New Roman"/>
        </w:rPr>
        <w:t>7. Заключение:</w:t>
      </w:r>
    </w:p>
    <w:p w:rsidR="00613E28" w:rsidRPr="005D4E62" w:rsidRDefault="00613E28" w:rsidP="00613E2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</w:rPr>
      </w:pPr>
      <w:r w:rsidRPr="005D4E62">
        <w:rPr>
          <w:rFonts w:ascii="Times New Roman" w:hAnsi="Times New Roman" w:cs="Times New Roman"/>
        </w:rPr>
        <w:t>Выявлено (нужно подчеркнуть):</w:t>
      </w:r>
    </w:p>
    <w:p w:rsidR="00613E28" w:rsidRPr="005D4E62" w:rsidRDefault="00613E28" w:rsidP="00613E2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</w:rPr>
      </w:pPr>
      <w:r w:rsidRPr="005D4E62">
        <w:rPr>
          <w:rFonts w:ascii="Times New Roman" w:hAnsi="Times New Roman" w:cs="Times New Roman"/>
        </w:rPr>
        <w:t xml:space="preserve">а) наличие (отсутствие) &lt;1&gt; медицинских противопоказаний, в </w:t>
      </w:r>
      <w:proofErr w:type="gramStart"/>
      <w:r w:rsidRPr="005D4E62">
        <w:rPr>
          <w:rFonts w:ascii="Times New Roman" w:hAnsi="Times New Roman" w:cs="Times New Roman"/>
        </w:rPr>
        <w:t>связи</w:t>
      </w:r>
      <w:proofErr w:type="gramEnd"/>
      <w:r w:rsidRPr="005D4E62">
        <w:rPr>
          <w:rFonts w:ascii="Times New Roman" w:hAnsi="Times New Roman" w:cs="Times New Roman"/>
        </w:rPr>
        <w:t xml:space="preserve">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дому;</w:t>
      </w:r>
    </w:p>
    <w:p w:rsidR="00613E28" w:rsidRPr="005D4E62" w:rsidRDefault="00613E28" w:rsidP="00613E2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</w:rPr>
      </w:pPr>
      <w:r w:rsidRPr="005D4E62">
        <w:rPr>
          <w:rFonts w:ascii="Times New Roman" w:hAnsi="Times New Roman" w:cs="Times New Roman"/>
        </w:rPr>
        <w:t xml:space="preserve">б) наличие (отсутствие) &lt;1&gt; медицинских противопоказаний, в </w:t>
      </w:r>
      <w:proofErr w:type="gramStart"/>
      <w:r w:rsidRPr="005D4E62">
        <w:rPr>
          <w:rFonts w:ascii="Times New Roman" w:hAnsi="Times New Roman" w:cs="Times New Roman"/>
        </w:rPr>
        <w:t>связи</w:t>
      </w:r>
      <w:proofErr w:type="gramEnd"/>
      <w:r w:rsidRPr="005D4E62">
        <w:rPr>
          <w:rFonts w:ascii="Times New Roman" w:hAnsi="Times New Roman" w:cs="Times New Roman"/>
        </w:rPr>
        <w:t xml:space="preserve"> с наличием которых гражданину или получателю социальных услуг может быть отказано, в том числе временно, в предоставлении социальных услуг в </w:t>
      </w:r>
      <w:proofErr w:type="spellStart"/>
      <w:r w:rsidRPr="005D4E62">
        <w:rPr>
          <w:rFonts w:ascii="Times New Roman" w:hAnsi="Times New Roman" w:cs="Times New Roman"/>
        </w:rPr>
        <w:t>полустационарной</w:t>
      </w:r>
      <w:proofErr w:type="spellEnd"/>
      <w:r w:rsidRPr="005D4E62">
        <w:rPr>
          <w:rFonts w:ascii="Times New Roman" w:hAnsi="Times New Roman" w:cs="Times New Roman"/>
        </w:rPr>
        <w:t xml:space="preserve"> форме;</w:t>
      </w:r>
    </w:p>
    <w:p w:rsidR="00613E28" w:rsidRPr="005D4E62" w:rsidRDefault="00613E28" w:rsidP="005D4E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</w:rPr>
      </w:pPr>
      <w:r w:rsidRPr="005D4E62">
        <w:rPr>
          <w:rFonts w:ascii="Times New Roman" w:hAnsi="Times New Roman" w:cs="Times New Roman"/>
        </w:rPr>
        <w:t>в) наличие (отсутствие) &lt;1&gt;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3600"/>
        <w:gridCol w:w="360"/>
        <w:gridCol w:w="2340"/>
        <w:gridCol w:w="360"/>
        <w:gridCol w:w="2340"/>
      </w:tblGrid>
      <w:tr w:rsidR="00613E28" w:rsidRPr="005D4E62" w:rsidTr="00AA40D4">
        <w:trPr>
          <w:jc w:val="center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Председатель врачебной комиссии:</w:t>
            </w:r>
          </w:p>
        </w:tc>
      </w:tr>
      <w:tr w:rsidR="00613E28" w:rsidRPr="005D4E62" w:rsidTr="00AA40D4">
        <w:trPr>
          <w:jc w:val="center"/>
        </w:trPr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</w:tr>
      <w:tr w:rsidR="00613E28" w:rsidRPr="005D4E62" w:rsidTr="00AA40D4">
        <w:trPr>
          <w:jc w:val="center"/>
        </w:trPr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D4E62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(дата)</w:t>
            </w:r>
          </w:p>
        </w:tc>
      </w:tr>
      <w:tr w:rsidR="00613E28" w:rsidRPr="005D4E62" w:rsidTr="00AA40D4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</w:tr>
      <w:tr w:rsidR="00613E28" w:rsidRPr="005D4E62" w:rsidTr="00AA40D4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М.П.</w:t>
            </w:r>
          </w:p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613E28" w:rsidRPr="005D4E62" w:rsidRDefault="00613E28" w:rsidP="00AA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4E62">
              <w:rPr>
                <w:rFonts w:ascii="Times New Roman" w:hAnsi="Times New Roman" w:cs="Times New Roman"/>
              </w:rPr>
              <w:t> </w:t>
            </w:r>
          </w:p>
        </w:tc>
      </w:tr>
    </w:tbl>
    <w:p w:rsidR="00613E28" w:rsidRPr="005D4E62" w:rsidRDefault="00613E28" w:rsidP="00613E2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</w:rPr>
      </w:pPr>
      <w:r w:rsidRPr="005D4E62">
        <w:rPr>
          <w:rFonts w:ascii="Times New Roman" w:hAnsi="Times New Roman" w:cs="Times New Roman"/>
        </w:rPr>
        <w:t>------------------</w:t>
      </w:r>
    </w:p>
    <w:p w:rsidR="00613E28" w:rsidRPr="005D4E62" w:rsidRDefault="00613E28" w:rsidP="00613E2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</w:rPr>
      </w:pPr>
      <w:r w:rsidRPr="005D4E62">
        <w:rPr>
          <w:rFonts w:ascii="Times New Roman" w:hAnsi="Times New Roman" w:cs="Times New Roman"/>
        </w:rPr>
        <w:t xml:space="preserve">&lt;1&gt; Части </w:t>
      </w:r>
      <w:hyperlink r:id="rId4" w:anchor="l171" w:history="1">
        <w:r w:rsidRPr="005D4E62">
          <w:rPr>
            <w:rFonts w:ascii="Times New Roman" w:hAnsi="Times New Roman" w:cs="Times New Roman"/>
            <w:u w:val="single"/>
          </w:rPr>
          <w:t>3</w:t>
        </w:r>
      </w:hyperlink>
      <w:r w:rsidRPr="005D4E62">
        <w:rPr>
          <w:rFonts w:ascii="Times New Roman" w:hAnsi="Times New Roman" w:cs="Times New Roman"/>
        </w:rPr>
        <w:t xml:space="preserve"> и </w:t>
      </w:r>
      <w:hyperlink r:id="rId5" w:anchor="l348" w:history="1">
        <w:r w:rsidRPr="005D4E62">
          <w:rPr>
            <w:rFonts w:ascii="Times New Roman" w:hAnsi="Times New Roman" w:cs="Times New Roman"/>
            <w:u w:val="single"/>
          </w:rPr>
          <w:t>4</w:t>
        </w:r>
      </w:hyperlink>
      <w:r w:rsidRPr="005D4E62">
        <w:rPr>
          <w:rFonts w:ascii="Times New Roman" w:hAnsi="Times New Roman" w:cs="Times New Roman"/>
        </w:rPr>
        <w:t xml:space="preserve"> статьи 18 Федерального закона от 28 декабря 2013 г. N 442-ФЗ "Об основах социального обслуживания граждан в Российской Федерации".</w:t>
      </w:r>
    </w:p>
    <w:p w:rsidR="00613E28" w:rsidRPr="005D4E62" w:rsidRDefault="00613E28" w:rsidP="00613E28">
      <w:pPr>
        <w:rPr>
          <w:rFonts w:ascii="Times New Roman" w:hAnsi="Times New Roman" w:cs="Times New Roman"/>
        </w:rPr>
      </w:pPr>
    </w:p>
    <w:p w:rsidR="003701AF" w:rsidRPr="005D4E62" w:rsidRDefault="003701AF">
      <w:pPr>
        <w:rPr>
          <w:rFonts w:ascii="Times New Roman" w:hAnsi="Times New Roman" w:cs="Times New Roman"/>
        </w:rPr>
      </w:pPr>
    </w:p>
    <w:sectPr w:rsidR="003701AF" w:rsidRPr="005D4E62" w:rsidSect="003A7D7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3E28"/>
    <w:rsid w:val="001C3CDB"/>
    <w:rsid w:val="003701AF"/>
    <w:rsid w:val="005D4E62"/>
    <w:rsid w:val="00613E28"/>
    <w:rsid w:val="00713E41"/>
    <w:rsid w:val="00B82570"/>
    <w:rsid w:val="00FF6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46256" TargetMode="External"/><Relationship Id="rId4" Type="http://schemas.openxmlformats.org/officeDocument/2006/relationships/hyperlink" Target="https://normativ.kontur.ru/document?moduleid=1&amp;documentid=446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2024-01-10T08:33:00Z</cp:lastPrinted>
  <dcterms:created xsi:type="dcterms:W3CDTF">2023-07-27T08:14:00Z</dcterms:created>
  <dcterms:modified xsi:type="dcterms:W3CDTF">2024-01-10T09:03:00Z</dcterms:modified>
</cp:coreProperties>
</file>